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417" w:rsidRDefault="00901417" w:rsidP="00901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Календарь</w:t>
      </w:r>
    </w:p>
    <w:p w:rsidR="00901417" w:rsidRDefault="00901417" w:rsidP="00901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внутришкольных спортивно-массовых мероприятий</w:t>
      </w:r>
    </w:p>
    <w:p w:rsidR="00901417" w:rsidRDefault="00901417" w:rsidP="00901417">
      <w:pPr>
        <w:rPr>
          <w:i/>
          <w:sz w:val="28"/>
          <w:szCs w:val="28"/>
        </w:rPr>
      </w:pPr>
    </w:p>
    <w:p w:rsidR="00901417" w:rsidRDefault="00901417" w:rsidP="00901417">
      <w:r>
        <w:t>Цели:</w:t>
      </w:r>
    </w:p>
    <w:p w:rsidR="00901417" w:rsidRDefault="00901417" w:rsidP="00901417">
      <w:r>
        <w:t>1.Пропаганда здорового образа жизни.</w:t>
      </w:r>
    </w:p>
    <w:p w:rsidR="00901417" w:rsidRDefault="00901417" w:rsidP="00901417">
      <w:r>
        <w:t>2. Выявление команд и участников для дальнейшего участия в соревнованиях района.</w:t>
      </w:r>
    </w:p>
    <w:tbl>
      <w:tblPr>
        <w:tblpPr w:leftFromText="180" w:rightFromText="180" w:bottomFromText="200" w:vertAnchor="text" w:tblpX="-499" w:tblpY="124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96"/>
        <w:gridCol w:w="1337"/>
        <w:gridCol w:w="1583"/>
        <w:gridCol w:w="3241"/>
      </w:tblGrid>
      <w:tr w:rsidR="00901417" w:rsidTr="00901417">
        <w:trPr>
          <w:trHeight w:val="53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мероприятий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Сроки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Ответственные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</w:tr>
      <w:tr w:rsidR="00901417" w:rsidTr="00901417">
        <w:trPr>
          <w:trHeight w:val="45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Кросс Татарстана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5-11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</w:tr>
      <w:tr w:rsidR="00901417" w:rsidTr="00901417">
        <w:trPr>
          <w:trHeight w:val="62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Первенство школы по баскетболу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Октябрь ноябрь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5-11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</w:tr>
      <w:tr w:rsidR="00901417" w:rsidTr="00901417">
        <w:trPr>
          <w:trHeight w:val="58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Олимпиада по физической культуре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6-11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</w:tr>
      <w:tr w:rsidR="00901417" w:rsidTr="00901417">
        <w:trPr>
          <w:trHeight w:val="62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Лыжные гонки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январь- февраль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2-11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</w:tc>
      </w:tr>
      <w:tr w:rsidR="00901417" w:rsidTr="00901417">
        <w:trPr>
          <w:trHeight w:val="64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Шашки и шахматы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2-11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</w:tc>
      </w:tr>
      <w:tr w:rsidR="00901417" w:rsidTr="00901417">
        <w:trPr>
          <w:trHeight w:val="32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Первенство школы по бадминтону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</w:tc>
      </w:tr>
      <w:tr w:rsidR="00901417" w:rsidTr="00901417">
        <w:trPr>
          <w:trHeight w:val="39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Пионербол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2-4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</w:tc>
      </w:tr>
      <w:tr w:rsidR="00901417" w:rsidTr="00901417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Первенство школы по волейболу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</w:tc>
      </w:tr>
      <w:tr w:rsidR="00901417" w:rsidTr="00901417">
        <w:trPr>
          <w:trHeight w:val="58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Первенство школы по мини-футболу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5-11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</w:tc>
      </w:tr>
      <w:tr w:rsidR="00901417" w:rsidTr="00901417">
        <w:trPr>
          <w:trHeight w:val="254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Соревнование по легкой атлетике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</w:tc>
      </w:tr>
      <w:tr w:rsidR="00901417" w:rsidTr="00901417">
        <w:trPr>
          <w:trHeight w:val="943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Смотр строя и песни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Зарница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 ну-ка парни!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День здоровья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 ну-ка девушки!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Однодневные походы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июнь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5-11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5-8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9-11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1-11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8-11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1-3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Фасхутдинов И.М. 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Фасхутдинов И.М. 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Фасхутдинов И.М. 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Фасхутдинов И.М. 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 Ф.Н.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Шайдуллина А.М.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Учителя начальных классов.</w:t>
            </w: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  <w:p w:rsidR="00901417" w:rsidRDefault="00901417">
            <w:pPr>
              <w:spacing w:line="276" w:lineRule="auto"/>
              <w:rPr>
                <w:lang w:eastAsia="en-US"/>
              </w:rPr>
            </w:pPr>
          </w:p>
        </w:tc>
      </w:tr>
    </w:tbl>
    <w:p w:rsidR="00901417" w:rsidRDefault="00901417" w:rsidP="00901417">
      <w:pPr>
        <w:ind w:left="2340"/>
        <w:rPr>
          <w:i/>
        </w:rPr>
      </w:pPr>
    </w:p>
    <w:p w:rsidR="00901417" w:rsidRDefault="00901417" w:rsidP="00901417"/>
    <w:p w:rsidR="00AD72E8" w:rsidRDefault="00AD72E8">
      <w:bookmarkStart w:id="0" w:name="_GoBack"/>
      <w:bookmarkEnd w:id="0"/>
    </w:p>
    <w:sectPr w:rsidR="00AD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92"/>
    <w:rsid w:val="00901417"/>
    <w:rsid w:val="00AD72E8"/>
    <w:rsid w:val="00EA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3549F-52C4-4E30-AEC8-9BFD0002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2023-11-21T05:29:00Z</dcterms:created>
  <dcterms:modified xsi:type="dcterms:W3CDTF">2023-11-21T05:29:00Z</dcterms:modified>
</cp:coreProperties>
</file>